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D3ED3"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附件：</w:t>
      </w:r>
    </w:p>
    <w:p w14:paraId="10F9A23A"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val="en-US" w:eastAsia="zh-CN"/>
        </w:rPr>
        <w:t>六盘水市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公共法律服务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val="en-US" w:eastAsia="zh-CN"/>
        </w:rPr>
        <w:t>中心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值班报名表</w:t>
      </w:r>
    </w:p>
    <w:tbl>
      <w:tblPr>
        <w:tblStyle w:val="3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20"/>
        <w:gridCol w:w="890"/>
        <w:gridCol w:w="672"/>
        <w:gridCol w:w="753"/>
        <w:gridCol w:w="399"/>
        <w:gridCol w:w="636"/>
        <w:gridCol w:w="904"/>
        <w:gridCol w:w="476"/>
        <w:gridCol w:w="1110"/>
        <w:gridCol w:w="1780"/>
      </w:tblGrid>
      <w:tr w14:paraId="2FCD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ED9F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48F3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9E27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3180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2A58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7F12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2D0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 w14:paraId="711FD13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 w14:paraId="0BA9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DB2E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C25B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7A1D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BA10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98F2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BECB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EAF2"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9B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55A53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4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EDDE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3567"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30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26A3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执业年限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14A5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CDD8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执业机构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B812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ED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D82F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擅长领域</w:t>
            </w:r>
          </w:p>
        </w:tc>
        <w:tc>
          <w:tcPr>
            <w:tcW w:w="8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2BDB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55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1BCF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受到过行政处罚及行业处分</w:t>
            </w:r>
          </w:p>
        </w:tc>
        <w:tc>
          <w:tcPr>
            <w:tcW w:w="4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392B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10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20169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B1A0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98AB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C9AE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20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9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E9D0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个人简历（可附页）</w:t>
            </w:r>
          </w:p>
          <w:p w14:paraId="7CC70B1D">
            <w:pPr>
              <w:spacing w:line="6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注：主要写执业和工作经历，承办法律援助案件情况，参与各级法律援助中心、公法中心、政务中心、法律援助工作站（点）、信访调解值班等情况。</w:t>
            </w:r>
          </w:p>
          <w:p w14:paraId="29050C5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03C729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3A089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</w:p>
        </w:tc>
      </w:tr>
      <w:tr w14:paraId="036D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E4613">
            <w:pPr>
              <w:spacing w:line="600" w:lineRule="exact"/>
              <w:ind w:firstLine="548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本人自愿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申请参与六盘水市公共法律服务中心值班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，服从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市司法局及市公法中心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管理，认真履职，遵守工作纪律，热情、耐心、周到和文明服务。</w:t>
            </w:r>
          </w:p>
          <w:p w14:paraId="1FC917F3">
            <w:pPr>
              <w:spacing w:line="600" w:lineRule="exact"/>
              <w:ind w:firstLine="4384" w:firstLineChars="1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承诺人（签字）：                  </w:t>
            </w:r>
          </w:p>
          <w:p w14:paraId="21C6C524">
            <w:pPr>
              <w:spacing w:line="600" w:lineRule="exact"/>
              <w:ind w:firstLine="548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162E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9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B850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执业机构意见</w:t>
            </w:r>
          </w:p>
          <w:p w14:paraId="210567AD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3A935A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E109D7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FBA2E8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（盖章）</w:t>
            </w:r>
          </w:p>
          <w:p w14:paraId="37A2C09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年    月    日</w:t>
            </w:r>
          </w:p>
        </w:tc>
      </w:tr>
      <w:tr w14:paraId="67B0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4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B51BF"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市律师协会审核意见</w:t>
            </w:r>
          </w:p>
          <w:p w14:paraId="1F57DF9B"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5569F5"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45351AC"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260D82">
            <w:pPr>
              <w:tabs>
                <w:tab w:val="left" w:pos="2953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63155F">
            <w:pPr>
              <w:tabs>
                <w:tab w:val="left" w:pos="2953"/>
              </w:tabs>
              <w:spacing w:line="600" w:lineRule="exact"/>
              <w:ind w:left="2189" w:leftChars="133" w:hanging="1918" w:hanging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年    月    日</w:t>
            </w:r>
          </w:p>
        </w:tc>
        <w:tc>
          <w:tcPr>
            <w:tcW w:w="4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9BBDD"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市司法局公共法律服务管理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科审核意见</w:t>
            </w:r>
          </w:p>
          <w:p w14:paraId="23BDD45E"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A0C6C2"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941C3D">
            <w:pPr>
              <w:tabs>
                <w:tab w:val="left" w:pos="2953"/>
              </w:tabs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38CAC9">
            <w:pPr>
              <w:tabs>
                <w:tab w:val="left" w:pos="2953"/>
              </w:tabs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D784EC8">
            <w:pPr>
              <w:tabs>
                <w:tab w:val="left" w:pos="2953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年    月    日</w:t>
            </w:r>
          </w:p>
        </w:tc>
      </w:tr>
      <w:tr w14:paraId="5D22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6DD3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录用意见</w:t>
            </w:r>
          </w:p>
          <w:p w14:paraId="55EF1260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26D3452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C19339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969C9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 w14:paraId="249DD740">
      <w:pPr>
        <w:spacing w:line="60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注：《报名表》纸质版</w:t>
      </w:r>
      <w:r>
        <w:rPr>
          <w:rFonts w:hint="default" w:ascii="仿宋_GB2312" w:hAnsi="仿宋_GB2312" w:eastAsia="仿宋_GB2312" w:cs="仿宋_GB2312"/>
          <w:sz w:val="28"/>
          <w:szCs w:val="28"/>
        </w:rPr>
        <w:t>一式两份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及开展过法律援助服务的相关印证资料交市公法中心（六盘水市人民政府政务服务大厅一楼），报名表可编辑版及蓝底一寸证件照发送至邮箱：lpsggflfw@163.com。</w:t>
      </w:r>
    </w:p>
    <w:sectPr>
      <w:footerReference r:id="rId3" w:type="default"/>
      <w:footerReference r:id="rId4" w:type="even"/>
      <w:pgSz w:w="11906" w:h="16838"/>
      <w:pgMar w:top="2098" w:right="1588" w:bottom="2098" w:left="1588" w:header="851" w:footer="1701" w:gutter="0"/>
      <w:pgNumType w:fmt="decimal"/>
      <w:cols w:space="720" w:num="1"/>
      <w:docGrid w:type="linesAndChars" w:linePitch="574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7BF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67DC5">
                          <w:pPr>
                            <w:pStyle w:val="2"/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67DC5">
                    <w:pPr>
                      <w:pStyle w:val="2"/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6C4F0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F1816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ThmMTgxYzgyNzdkOWNhYzM3M2I0YmMyYzQyMDUifQ=="/>
  </w:docVars>
  <w:rsids>
    <w:rsidRoot w:val="592221E3"/>
    <w:rsid w:val="10C80441"/>
    <w:rsid w:val="592221E3"/>
    <w:rsid w:val="65143B96"/>
    <w:rsid w:val="697204C7"/>
    <w:rsid w:val="FBEFD7E8"/>
    <w:rsid w:val="FD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372</Characters>
  <Lines>0</Lines>
  <Paragraphs>0</Paragraphs>
  <TotalTime>1</TotalTime>
  <ScaleCrop>false</ScaleCrop>
  <LinksUpToDate>false</LinksUpToDate>
  <CharactersWithSpaces>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2024-02-05T21:40:00Z</dcterms:created>
  <dc:creator>猫宁☀️</dc:creator>
  <cp:lastModifiedBy>吴昊峰</cp:lastModifiedBy>
  <dcterms:modified xsi:type="dcterms:W3CDTF">2025-03-26T01:02:18Z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4E963E74AD574B59AE468EA82E9C04D4_13</vt:lpwstr>
  </property>
</Properties>
</file>